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932F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4932F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932F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932F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932F8">
        <w:rPr>
          <w:b/>
          <w:caps/>
          <w:sz w:val="24"/>
          <w:szCs w:val="24"/>
        </w:rPr>
        <w:t xml:space="preserve">Решение </w:t>
      </w:r>
      <w:r w:rsidRPr="004932F8">
        <w:rPr>
          <w:b/>
          <w:sz w:val="24"/>
          <w:szCs w:val="24"/>
        </w:rPr>
        <w:t xml:space="preserve">СОВЕТА </w:t>
      </w:r>
    </w:p>
    <w:p w:rsidR="00654B23" w:rsidRPr="004932F8" w:rsidRDefault="00654B23" w:rsidP="00654B23">
      <w:pPr>
        <w:jc w:val="center"/>
        <w:rPr>
          <w:b/>
          <w:sz w:val="24"/>
          <w:szCs w:val="24"/>
        </w:rPr>
      </w:pPr>
      <w:r w:rsidRPr="004932F8">
        <w:rPr>
          <w:b/>
          <w:caps/>
          <w:sz w:val="24"/>
          <w:szCs w:val="24"/>
        </w:rPr>
        <w:t xml:space="preserve">№ </w:t>
      </w:r>
      <w:r w:rsidR="00901064" w:rsidRPr="004932F8">
        <w:rPr>
          <w:b/>
          <w:caps/>
          <w:sz w:val="24"/>
          <w:szCs w:val="24"/>
        </w:rPr>
        <w:t>0</w:t>
      </w:r>
      <w:r w:rsidR="006541D3" w:rsidRPr="004932F8">
        <w:rPr>
          <w:b/>
          <w:caps/>
          <w:sz w:val="24"/>
          <w:szCs w:val="24"/>
        </w:rPr>
        <w:t>2</w:t>
      </w:r>
      <w:r w:rsidRPr="004932F8">
        <w:rPr>
          <w:b/>
          <w:caps/>
          <w:sz w:val="24"/>
          <w:szCs w:val="24"/>
        </w:rPr>
        <w:t>/25-</w:t>
      </w:r>
      <w:r w:rsidR="00F92D67">
        <w:rPr>
          <w:b/>
          <w:caps/>
          <w:sz w:val="24"/>
          <w:szCs w:val="24"/>
        </w:rPr>
        <w:t>29</w:t>
      </w:r>
      <w:r w:rsidR="006541D3" w:rsidRPr="004932F8">
        <w:rPr>
          <w:b/>
          <w:caps/>
          <w:sz w:val="24"/>
          <w:szCs w:val="24"/>
        </w:rPr>
        <w:t xml:space="preserve"> </w:t>
      </w:r>
      <w:r w:rsidRPr="004932F8">
        <w:rPr>
          <w:b/>
          <w:sz w:val="24"/>
          <w:szCs w:val="24"/>
        </w:rPr>
        <w:t xml:space="preserve">от </w:t>
      </w:r>
      <w:r w:rsidR="006541D3" w:rsidRPr="004932F8">
        <w:rPr>
          <w:b/>
          <w:sz w:val="24"/>
          <w:szCs w:val="24"/>
        </w:rPr>
        <w:t>19 февраля</w:t>
      </w:r>
      <w:r w:rsidRPr="004932F8">
        <w:rPr>
          <w:b/>
          <w:sz w:val="24"/>
          <w:szCs w:val="24"/>
        </w:rPr>
        <w:t xml:space="preserve"> 20</w:t>
      </w:r>
      <w:r w:rsidR="00901064" w:rsidRPr="004932F8">
        <w:rPr>
          <w:b/>
          <w:sz w:val="24"/>
          <w:szCs w:val="24"/>
        </w:rPr>
        <w:t>20</w:t>
      </w:r>
      <w:r w:rsidRPr="004932F8">
        <w:rPr>
          <w:b/>
          <w:sz w:val="24"/>
          <w:szCs w:val="24"/>
        </w:rPr>
        <w:t>г.</w:t>
      </w:r>
    </w:p>
    <w:p w:rsidR="00654B23" w:rsidRPr="004932F8" w:rsidRDefault="00654B23" w:rsidP="00654B23">
      <w:pPr>
        <w:jc w:val="center"/>
        <w:rPr>
          <w:sz w:val="24"/>
          <w:szCs w:val="24"/>
        </w:rPr>
      </w:pPr>
    </w:p>
    <w:p w:rsidR="00654B23" w:rsidRPr="004932F8" w:rsidRDefault="00654B23" w:rsidP="00654B23">
      <w:pPr>
        <w:jc w:val="center"/>
        <w:rPr>
          <w:b/>
          <w:sz w:val="24"/>
          <w:szCs w:val="24"/>
        </w:rPr>
      </w:pPr>
      <w:r w:rsidRPr="004932F8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4932F8" w:rsidRDefault="009D5594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П.С.В.</w:t>
      </w:r>
    </w:p>
    <w:p w:rsidR="001124C2" w:rsidRPr="004932F8" w:rsidRDefault="001124C2" w:rsidP="00654B23">
      <w:pPr>
        <w:jc w:val="center"/>
        <w:rPr>
          <w:b/>
          <w:sz w:val="24"/>
          <w:szCs w:val="24"/>
        </w:rPr>
      </w:pPr>
    </w:p>
    <w:p w:rsidR="006541D3" w:rsidRPr="004932F8" w:rsidRDefault="00654B23" w:rsidP="00F92D67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4932F8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F92D67">
        <w:rPr>
          <w:sz w:val="24"/>
          <w:szCs w:val="24"/>
        </w:rPr>
        <w:t xml:space="preserve">Архангельский М.В., Володина С.И., </w:t>
      </w:r>
      <w:proofErr w:type="spellStart"/>
      <w:r w:rsidR="00F92D67">
        <w:rPr>
          <w:sz w:val="24"/>
          <w:szCs w:val="24"/>
        </w:rPr>
        <w:t>Галоганов</w:t>
      </w:r>
      <w:proofErr w:type="spellEnd"/>
      <w:r w:rsidR="00F92D67">
        <w:rPr>
          <w:sz w:val="24"/>
          <w:szCs w:val="24"/>
        </w:rPr>
        <w:t xml:space="preserve"> А.П., </w:t>
      </w:r>
      <w:proofErr w:type="spellStart"/>
      <w:r w:rsidR="00F92D67">
        <w:rPr>
          <w:sz w:val="24"/>
          <w:szCs w:val="24"/>
        </w:rPr>
        <w:t>Гонопольский</w:t>
      </w:r>
      <w:proofErr w:type="spellEnd"/>
      <w:r w:rsidR="00F92D67">
        <w:rPr>
          <w:sz w:val="24"/>
          <w:szCs w:val="24"/>
        </w:rPr>
        <w:t xml:space="preserve"> Р.М., </w:t>
      </w:r>
      <w:proofErr w:type="spellStart"/>
      <w:r w:rsidR="00F92D67">
        <w:rPr>
          <w:sz w:val="24"/>
          <w:szCs w:val="24"/>
        </w:rPr>
        <w:t>Грицук</w:t>
      </w:r>
      <w:proofErr w:type="spellEnd"/>
      <w:r w:rsidR="00F92D67">
        <w:rPr>
          <w:sz w:val="24"/>
          <w:szCs w:val="24"/>
        </w:rPr>
        <w:t xml:space="preserve"> И.П., Куркин В.Е., Павлухин А.А., </w:t>
      </w:r>
      <w:proofErr w:type="spellStart"/>
      <w:r w:rsidR="00F92D67">
        <w:rPr>
          <w:sz w:val="24"/>
          <w:szCs w:val="24"/>
        </w:rPr>
        <w:t>Пайгачкин</w:t>
      </w:r>
      <w:proofErr w:type="spellEnd"/>
      <w:r w:rsidR="00F92D67">
        <w:rPr>
          <w:sz w:val="24"/>
          <w:szCs w:val="24"/>
        </w:rPr>
        <w:t xml:space="preserve"> Ю.В., Пепеляев С.Г., </w:t>
      </w:r>
      <w:proofErr w:type="spellStart"/>
      <w:r w:rsidR="00F92D67">
        <w:rPr>
          <w:sz w:val="24"/>
          <w:szCs w:val="24"/>
        </w:rPr>
        <w:t>Толчеев</w:t>
      </w:r>
      <w:proofErr w:type="spellEnd"/>
      <w:r w:rsidR="00F92D67">
        <w:rPr>
          <w:sz w:val="24"/>
          <w:szCs w:val="24"/>
        </w:rPr>
        <w:t xml:space="preserve"> М.Н., Цветкова А.И., Юрлов П.П.</w:t>
      </w:r>
    </w:p>
    <w:p w:rsidR="00654B23" w:rsidRPr="004932F8" w:rsidRDefault="00654B23" w:rsidP="00654B23">
      <w:pPr>
        <w:ind w:firstLine="680"/>
        <w:jc w:val="both"/>
        <w:rPr>
          <w:sz w:val="24"/>
          <w:szCs w:val="24"/>
        </w:rPr>
      </w:pPr>
      <w:r w:rsidRPr="004932F8">
        <w:rPr>
          <w:sz w:val="24"/>
          <w:szCs w:val="24"/>
        </w:rPr>
        <w:t>Кворум имеется, заседание считается правомочным.</w:t>
      </w:r>
    </w:p>
    <w:p w:rsidR="000C6D4C" w:rsidRPr="004932F8" w:rsidRDefault="00AF3F93" w:rsidP="00AB25A5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 xml:space="preserve">Совет, </w:t>
      </w:r>
      <w:r w:rsidR="001124C2" w:rsidRPr="004932F8"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4932F8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932F8" w:rsidRPr="004932F8">
        <w:rPr>
          <w:sz w:val="24"/>
          <w:szCs w:val="24"/>
        </w:rPr>
        <w:t>П</w:t>
      </w:r>
      <w:r w:rsidR="009D5594">
        <w:rPr>
          <w:sz w:val="24"/>
          <w:szCs w:val="24"/>
        </w:rPr>
        <w:t>.</w:t>
      </w:r>
      <w:r w:rsidR="004932F8" w:rsidRPr="004932F8">
        <w:rPr>
          <w:sz w:val="24"/>
          <w:szCs w:val="24"/>
        </w:rPr>
        <w:t>С.В</w:t>
      </w:r>
      <w:r w:rsidR="007911C7" w:rsidRPr="004932F8">
        <w:rPr>
          <w:sz w:val="24"/>
          <w:szCs w:val="24"/>
        </w:rPr>
        <w:t xml:space="preserve">., </w:t>
      </w:r>
    </w:p>
    <w:p w:rsidR="00D36110" w:rsidRPr="004932F8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4932F8" w:rsidRDefault="000C6D4C" w:rsidP="000C6D4C">
      <w:pPr>
        <w:jc w:val="center"/>
        <w:rPr>
          <w:b/>
          <w:sz w:val="24"/>
          <w:szCs w:val="24"/>
        </w:rPr>
      </w:pPr>
      <w:r w:rsidRPr="004932F8">
        <w:rPr>
          <w:b/>
          <w:sz w:val="24"/>
          <w:szCs w:val="24"/>
        </w:rPr>
        <w:t>УСТАНОВИЛ:</w:t>
      </w:r>
    </w:p>
    <w:p w:rsidR="00E71C31" w:rsidRPr="004932F8" w:rsidRDefault="00E71C31" w:rsidP="000C6D4C">
      <w:pPr>
        <w:jc w:val="center"/>
        <w:rPr>
          <w:b/>
          <w:sz w:val="24"/>
          <w:szCs w:val="24"/>
        </w:rPr>
      </w:pPr>
    </w:p>
    <w:p w:rsidR="004932F8" w:rsidRPr="004932F8" w:rsidRDefault="004932F8" w:rsidP="00F439C4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 xml:space="preserve">18.12.2019г. в Адвокатскую палату Московской области поступило обращение судьи </w:t>
      </w:r>
      <w:r w:rsidR="009D5594">
        <w:rPr>
          <w:sz w:val="24"/>
          <w:szCs w:val="24"/>
        </w:rPr>
        <w:t>…..</w:t>
      </w:r>
      <w:r w:rsidRPr="004932F8">
        <w:rPr>
          <w:sz w:val="24"/>
          <w:szCs w:val="24"/>
        </w:rPr>
        <w:t xml:space="preserve"> гарнизонного военного суда Ш</w:t>
      </w:r>
      <w:r w:rsidR="009D5594">
        <w:rPr>
          <w:sz w:val="24"/>
          <w:szCs w:val="24"/>
        </w:rPr>
        <w:t>.</w:t>
      </w:r>
      <w:r w:rsidRPr="004932F8">
        <w:rPr>
          <w:sz w:val="24"/>
          <w:szCs w:val="24"/>
        </w:rPr>
        <w:t xml:space="preserve">О.А. в отношении адвоката </w:t>
      </w:r>
      <w:r w:rsidR="009D5594">
        <w:rPr>
          <w:sz w:val="24"/>
          <w:szCs w:val="24"/>
        </w:rPr>
        <w:t>П.С.В.</w:t>
      </w:r>
      <w:r w:rsidRPr="004932F8">
        <w:rPr>
          <w:sz w:val="24"/>
          <w:szCs w:val="24"/>
          <w:shd w:val="clear" w:color="auto" w:fill="FFFFFF"/>
        </w:rPr>
        <w:t xml:space="preserve">, </w:t>
      </w:r>
      <w:r w:rsidRPr="004932F8">
        <w:rPr>
          <w:sz w:val="24"/>
          <w:szCs w:val="24"/>
        </w:rPr>
        <w:t xml:space="preserve">имеющего регистрационный номер </w:t>
      </w:r>
      <w:r w:rsidR="009D5594">
        <w:rPr>
          <w:sz w:val="24"/>
          <w:szCs w:val="24"/>
        </w:rPr>
        <w:t>…..</w:t>
      </w:r>
      <w:r w:rsidRPr="004932F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4932F8">
        <w:rPr>
          <w:sz w:val="24"/>
          <w:szCs w:val="24"/>
          <w:shd w:val="clear" w:color="auto" w:fill="FFFFFF"/>
        </w:rPr>
        <w:t xml:space="preserve"> </w:t>
      </w:r>
      <w:r w:rsidR="009D5594">
        <w:rPr>
          <w:sz w:val="24"/>
          <w:szCs w:val="24"/>
          <w:shd w:val="clear" w:color="auto" w:fill="FFFFFF"/>
        </w:rPr>
        <w:t>…..</w:t>
      </w:r>
    </w:p>
    <w:p w:rsidR="004932F8" w:rsidRPr="004932F8" w:rsidRDefault="001124C2" w:rsidP="004932F8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 xml:space="preserve">В обращении указывается, что </w:t>
      </w:r>
      <w:r w:rsidR="004932F8" w:rsidRPr="004932F8">
        <w:rPr>
          <w:sz w:val="24"/>
          <w:szCs w:val="24"/>
        </w:rPr>
        <w:t>адвокат на основании соглашения осуществляет защиту К</w:t>
      </w:r>
      <w:r w:rsidR="009D5594">
        <w:rPr>
          <w:sz w:val="24"/>
          <w:szCs w:val="24"/>
        </w:rPr>
        <w:t>.</w:t>
      </w:r>
      <w:r w:rsidR="004932F8" w:rsidRPr="004932F8">
        <w:rPr>
          <w:sz w:val="24"/>
          <w:szCs w:val="24"/>
        </w:rPr>
        <w:t>А.С. по уголовному делу и опоздал без уважительных причин в судебное заседание, назначенное на 03.12.2019г. на 12.30, в связи с чем адвокату было объявлено замечание. Кроме того, указывается, что адвокат неоднократно нарушал порядок в судебном заседании, в частности: без разрешения суда разъяснял свидетелю его право покинуть судебное заседание, высказывал в ходе судебные заседания устные предположения о совершении следователем преступления при совершении следственных действий, за что адвокату также были объявлены замечания судом.</w:t>
      </w:r>
    </w:p>
    <w:p w:rsidR="00654B23" w:rsidRPr="004932F8" w:rsidRDefault="004932F8" w:rsidP="004932F8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>23.12.</w:t>
      </w:r>
      <w:r w:rsidR="00A35077" w:rsidRPr="004932F8">
        <w:rPr>
          <w:sz w:val="24"/>
          <w:szCs w:val="24"/>
        </w:rPr>
        <w:t>20</w:t>
      </w:r>
      <w:r w:rsidRPr="004932F8">
        <w:rPr>
          <w:sz w:val="24"/>
          <w:szCs w:val="24"/>
        </w:rPr>
        <w:t>19</w:t>
      </w:r>
      <w:r w:rsidR="00A35077" w:rsidRPr="004932F8">
        <w:rPr>
          <w:sz w:val="24"/>
          <w:szCs w:val="24"/>
        </w:rPr>
        <w:t>г</w:t>
      </w:r>
      <w:r w:rsidR="004A5131" w:rsidRPr="004932F8">
        <w:rPr>
          <w:sz w:val="24"/>
          <w:szCs w:val="24"/>
        </w:rPr>
        <w:t>.</w:t>
      </w:r>
      <w:r w:rsidR="009A4E69" w:rsidRPr="004932F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Pr="004932F8" w:rsidRDefault="001124C2" w:rsidP="001124C2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>22</w:t>
      </w:r>
      <w:r w:rsidR="001537C5" w:rsidRPr="004932F8">
        <w:rPr>
          <w:sz w:val="24"/>
          <w:szCs w:val="24"/>
        </w:rPr>
        <w:t>.</w:t>
      </w:r>
      <w:r w:rsidRPr="004932F8">
        <w:rPr>
          <w:sz w:val="24"/>
          <w:szCs w:val="24"/>
        </w:rPr>
        <w:t>0</w:t>
      </w:r>
      <w:r w:rsidR="001537C5" w:rsidRPr="004932F8">
        <w:rPr>
          <w:sz w:val="24"/>
          <w:szCs w:val="24"/>
        </w:rPr>
        <w:t>1.20</w:t>
      </w:r>
      <w:r w:rsidRPr="004932F8">
        <w:rPr>
          <w:sz w:val="24"/>
          <w:szCs w:val="24"/>
        </w:rPr>
        <w:t>20</w:t>
      </w:r>
      <w:r w:rsidR="001537C5" w:rsidRPr="004932F8">
        <w:rPr>
          <w:sz w:val="24"/>
          <w:szCs w:val="24"/>
        </w:rPr>
        <w:t>г. а</w:t>
      </w:r>
      <w:r w:rsidR="004A5131" w:rsidRPr="004932F8">
        <w:rPr>
          <w:sz w:val="24"/>
          <w:szCs w:val="24"/>
        </w:rPr>
        <w:t xml:space="preserve">двокату был направлен Запрос Ответственного секретаря </w:t>
      </w:r>
      <w:r w:rsidR="00F439C4" w:rsidRPr="004932F8">
        <w:rPr>
          <w:sz w:val="24"/>
          <w:szCs w:val="24"/>
        </w:rPr>
        <w:t>к</w:t>
      </w:r>
      <w:r w:rsidR="004A5131" w:rsidRPr="004932F8">
        <w:rPr>
          <w:sz w:val="24"/>
          <w:szCs w:val="24"/>
        </w:rPr>
        <w:t xml:space="preserve">валификационной комиссии № </w:t>
      </w:r>
      <w:r w:rsidRPr="004932F8">
        <w:rPr>
          <w:sz w:val="24"/>
          <w:szCs w:val="24"/>
        </w:rPr>
        <w:t>1</w:t>
      </w:r>
      <w:r w:rsidR="004932F8" w:rsidRPr="004932F8">
        <w:rPr>
          <w:sz w:val="24"/>
          <w:szCs w:val="24"/>
        </w:rPr>
        <w:t>48</w:t>
      </w:r>
      <w:r w:rsidR="004A5131" w:rsidRPr="004932F8">
        <w:rPr>
          <w:sz w:val="24"/>
          <w:szCs w:val="24"/>
        </w:rPr>
        <w:t xml:space="preserve"> о представлении объяснений по доводам </w:t>
      </w:r>
      <w:r w:rsidR="00A35077" w:rsidRPr="004932F8">
        <w:rPr>
          <w:sz w:val="24"/>
          <w:szCs w:val="24"/>
        </w:rPr>
        <w:t>обращения</w:t>
      </w:r>
      <w:r w:rsidR="004A5131" w:rsidRPr="004932F8">
        <w:rPr>
          <w:sz w:val="24"/>
          <w:szCs w:val="24"/>
        </w:rPr>
        <w:t xml:space="preserve">, </w:t>
      </w:r>
      <w:r w:rsidR="004932F8" w:rsidRPr="004932F8">
        <w:rPr>
          <w:sz w:val="24"/>
          <w:szCs w:val="24"/>
        </w:rPr>
        <w:t xml:space="preserve">в </w:t>
      </w:r>
      <w:r w:rsidR="00133AD1" w:rsidRPr="004932F8">
        <w:rPr>
          <w:sz w:val="24"/>
          <w:szCs w:val="24"/>
        </w:rPr>
        <w:t>ответ на который адвокатом были представлены письменные объяснения</w:t>
      </w:r>
      <w:r w:rsidR="00A35077" w:rsidRPr="004932F8">
        <w:rPr>
          <w:sz w:val="24"/>
          <w:szCs w:val="24"/>
        </w:rPr>
        <w:t>, в которых он возражал против доводов обращения</w:t>
      </w:r>
      <w:r w:rsidR="00133AD1" w:rsidRPr="004932F8">
        <w:rPr>
          <w:sz w:val="24"/>
          <w:szCs w:val="24"/>
        </w:rPr>
        <w:t>.</w:t>
      </w:r>
    </w:p>
    <w:p w:rsidR="004932F8" w:rsidRPr="004932F8" w:rsidRDefault="004A5131" w:rsidP="004932F8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 xml:space="preserve">Адвокат в заседание </w:t>
      </w:r>
      <w:r w:rsidR="00F439C4" w:rsidRPr="004932F8">
        <w:rPr>
          <w:sz w:val="24"/>
          <w:szCs w:val="24"/>
        </w:rPr>
        <w:t>квалификационной к</w:t>
      </w:r>
      <w:r w:rsidR="00A525C8" w:rsidRPr="004932F8">
        <w:rPr>
          <w:sz w:val="24"/>
          <w:szCs w:val="24"/>
        </w:rPr>
        <w:t xml:space="preserve">омиссии </w:t>
      </w:r>
      <w:r w:rsidR="004932F8" w:rsidRPr="004932F8">
        <w:rPr>
          <w:sz w:val="24"/>
          <w:szCs w:val="24"/>
        </w:rPr>
        <w:t xml:space="preserve">не </w:t>
      </w:r>
      <w:r w:rsidRPr="004932F8">
        <w:rPr>
          <w:sz w:val="24"/>
          <w:szCs w:val="24"/>
        </w:rPr>
        <w:t>явил</w:t>
      </w:r>
      <w:r w:rsidR="00A631D6" w:rsidRPr="004932F8">
        <w:rPr>
          <w:sz w:val="24"/>
          <w:szCs w:val="24"/>
        </w:rPr>
        <w:t>с</w:t>
      </w:r>
      <w:r w:rsidR="004932F8" w:rsidRPr="004932F8">
        <w:rPr>
          <w:sz w:val="24"/>
          <w:szCs w:val="24"/>
        </w:rPr>
        <w:t>я</w:t>
      </w:r>
      <w:r w:rsidRPr="004932F8">
        <w:rPr>
          <w:sz w:val="24"/>
          <w:szCs w:val="24"/>
        </w:rPr>
        <w:t>,</w:t>
      </w:r>
      <w:r w:rsidR="00A525C8" w:rsidRPr="004932F8">
        <w:rPr>
          <w:sz w:val="24"/>
          <w:szCs w:val="24"/>
        </w:rPr>
        <w:t xml:space="preserve"> </w:t>
      </w:r>
      <w:r w:rsidR="004932F8" w:rsidRPr="004932F8">
        <w:rPr>
          <w:sz w:val="24"/>
          <w:szCs w:val="24"/>
        </w:rPr>
        <w:t>уведомлен надлежащим образом.</w:t>
      </w:r>
    </w:p>
    <w:p w:rsidR="00A35077" w:rsidRPr="004932F8" w:rsidRDefault="00A35077" w:rsidP="004A5131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>Заявитель в заседание квалификационной комиссии не явилс</w:t>
      </w:r>
      <w:r w:rsidR="004932F8" w:rsidRPr="004932F8">
        <w:rPr>
          <w:sz w:val="24"/>
          <w:szCs w:val="24"/>
        </w:rPr>
        <w:t>я</w:t>
      </w:r>
      <w:r w:rsidRPr="004932F8">
        <w:rPr>
          <w:sz w:val="24"/>
          <w:szCs w:val="24"/>
        </w:rPr>
        <w:t>, уведомлен надлежащим образом.</w:t>
      </w:r>
    </w:p>
    <w:p w:rsidR="00654B23" w:rsidRPr="004932F8" w:rsidRDefault="001124C2" w:rsidP="00780273">
      <w:pPr>
        <w:ind w:firstLine="708"/>
        <w:jc w:val="both"/>
        <w:rPr>
          <w:rFonts w:eastAsia="Calibri"/>
          <w:sz w:val="24"/>
          <w:szCs w:val="24"/>
        </w:rPr>
      </w:pPr>
      <w:r w:rsidRPr="004932F8">
        <w:rPr>
          <w:sz w:val="24"/>
          <w:szCs w:val="24"/>
        </w:rPr>
        <w:t>30.</w:t>
      </w:r>
      <w:r w:rsidR="00F439C4" w:rsidRPr="004932F8">
        <w:rPr>
          <w:sz w:val="24"/>
          <w:szCs w:val="24"/>
        </w:rPr>
        <w:t>01.</w:t>
      </w:r>
      <w:r w:rsidR="001537C5" w:rsidRPr="004932F8">
        <w:rPr>
          <w:sz w:val="24"/>
          <w:szCs w:val="24"/>
        </w:rPr>
        <w:t>20</w:t>
      </w:r>
      <w:r w:rsidR="00F439C4" w:rsidRPr="004932F8">
        <w:rPr>
          <w:sz w:val="24"/>
          <w:szCs w:val="24"/>
        </w:rPr>
        <w:t>20</w:t>
      </w:r>
      <w:r w:rsidR="001537C5" w:rsidRPr="004932F8">
        <w:rPr>
          <w:sz w:val="24"/>
          <w:szCs w:val="24"/>
        </w:rPr>
        <w:t xml:space="preserve">г. </w:t>
      </w:r>
      <w:r w:rsidR="00F439C4" w:rsidRPr="004932F8">
        <w:rPr>
          <w:sz w:val="24"/>
          <w:szCs w:val="24"/>
        </w:rPr>
        <w:t>к</w:t>
      </w:r>
      <w:r w:rsidR="00654B23" w:rsidRPr="004932F8">
        <w:rPr>
          <w:sz w:val="24"/>
          <w:szCs w:val="24"/>
        </w:rPr>
        <w:t xml:space="preserve">валификационная комиссия дала заключение </w:t>
      </w:r>
      <w:r w:rsidR="004932F8" w:rsidRPr="004932F8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D5594">
        <w:rPr>
          <w:rFonts w:eastAsia="Calibri"/>
          <w:sz w:val="24"/>
          <w:szCs w:val="24"/>
        </w:rPr>
        <w:t>П.С.В.</w:t>
      </w:r>
      <w:r w:rsidR="004932F8" w:rsidRPr="004932F8">
        <w:rPr>
          <w:rFonts w:eastAsia="Calibri"/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3C314C" w:rsidRPr="004932F8" w:rsidRDefault="00D03354" w:rsidP="003C314C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 xml:space="preserve">Адвокат в заседание Совета </w:t>
      </w:r>
      <w:r w:rsidR="00F439C4" w:rsidRPr="004932F8">
        <w:rPr>
          <w:sz w:val="24"/>
          <w:szCs w:val="24"/>
        </w:rPr>
        <w:t xml:space="preserve">не </w:t>
      </w:r>
      <w:r w:rsidR="00336D82" w:rsidRPr="004932F8">
        <w:rPr>
          <w:sz w:val="24"/>
          <w:szCs w:val="24"/>
        </w:rPr>
        <w:t>явилс</w:t>
      </w:r>
      <w:r w:rsidR="004932F8">
        <w:rPr>
          <w:sz w:val="24"/>
          <w:szCs w:val="24"/>
        </w:rPr>
        <w:t>я</w:t>
      </w:r>
      <w:r w:rsidR="00336D82" w:rsidRPr="004932F8">
        <w:rPr>
          <w:sz w:val="24"/>
          <w:szCs w:val="24"/>
        </w:rPr>
        <w:t xml:space="preserve">, </w:t>
      </w:r>
      <w:r w:rsidR="003C314C" w:rsidRPr="004932F8">
        <w:rPr>
          <w:sz w:val="24"/>
          <w:szCs w:val="24"/>
        </w:rPr>
        <w:t>уведомлен надлежащим образом.</w:t>
      </w:r>
    </w:p>
    <w:p w:rsidR="00A35077" w:rsidRPr="004932F8" w:rsidRDefault="00A35077" w:rsidP="003C314C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>Заявитель в заседание Совета не явилс</w:t>
      </w:r>
      <w:r w:rsidR="004932F8">
        <w:rPr>
          <w:sz w:val="24"/>
          <w:szCs w:val="24"/>
        </w:rPr>
        <w:t>я</w:t>
      </w:r>
      <w:r w:rsidRPr="004932F8">
        <w:rPr>
          <w:sz w:val="24"/>
          <w:szCs w:val="24"/>
        </w:rPr>
        <w:t>, уведомлен надлежащим образом.</w:t>
      </w:r>
    </w:p>
    <w:p w:rsidR="00673A4D" w:rsidRPr="004932F8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4932F8">
        <w:rPr>
          <w:sz w:val="24"/>
          <w:szCs w:val="24"/>
          <w:lang w:eastAsia="en-US"/>
        </w:rPr>
        <w:t xml:space="preserve">Рассмотрев </w:t>
      </w:r>
      <w:r w:rsidR="001124C2" w:rsidRPr="004932F8">
        <w:rPr>
          <w:sz w:val="24"/>
          <w:szCs w:val="24"/>
          <w:lang w:eastAsia="en-US"/>
        </w:rPr>
        <w:t>обращение</w:t>
      </w:r>
      <w:r w:rsidRPr="004932F8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 w:rsidRPr="004932F8">
        <w:rPr>
          <w:sz w:val="24"/>
          <w:szCs w:val="24"/>
          <w:lang w:eastAsia="en-US"/>
        </w:rPr>
        <w:t>,</w:t>
      </w:r>
      <w:r w:rsidR="0031232E" w:rsidRPr="004932F8">
        <w:rPr>
          <w:sz w:val="24"/>
          <w:szCs w:val="24"/>
          <w:lang w:eastAsia="en-US"/>
        </w:rPr>
        <w:t xml:space="preserve"> </w:t>
      </w:r>
      <w:r w:rsidRPr="004932F8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 w:rsidRPr="004932F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 w:rsidRPr="004932F8">
        <w:rPr>
          <w:sz w:val="24"/>
          <w:szCs w:val="24"/>
          <w:lang w:eastAsia="en-US"/>
        </w:rPr>
        <w:t>.</w:t>
      </w:r>
    </w:p>
    <w:p w:rsidR="004932F8" w:rsidRPr="004932F8" w:rsidRDefault="00850AA5" w:rsidP="009D5594">
      <w:pPr>
        <w:ind w:firstLine="708"/>
        <w:jc w:val="both"/>
        <w:rPr>
          <w:color w:val="000000"/>
          <w:sz w:val="24"/>
          <w:szCs w:val="24"/>
        </w:rPr>
      </w:pPr>
      <w:r w:rsidRPr="004932F8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73A4D" w:rsidRPr="004932F8" w:rsidRDefault="00673A4D" w:rsidP="00673A4D">
      <w:pPr>
        <w:jc w:val="center"/>
        <w:rPr>
          <w:b/>
          <w:sz w:val="24"/>
          <w:szCs w:val="24"/>
        </w:rPr>
      </w:pPr>
      <w:r w:rsidRPr="004932F8">
        <w:rPr>
          <w:b/>
          <w:sz w:val="24"/>
          <w:szCs w:val="24"/>
        </w:rPr>
        <w:lastRenderedPageBreak/>
        <w:t>РЕШИЛ:</w:t>
      </w:r>
    </w:p>
    <w:p w:rsidR="004932F8" w:rsidRDefault="004932F8" w:rsidP="001E0420">
      <w:pPr>
        <w:ind w:firstLine="708"/>
        <w:jc w:val="both"/>
        <w:rPr>
          <w:sz w:val="24"/>
          <w:szCs w:val="24"/>
        </w:rPr>
      </w:pPr>
    </w:p>
    <w:p w:rsidR="001E0420" w:rsidRPr="004932F8" w:rsidRDefault="001F584D" w:rsidP="001E0420">
      <w:pPr>
        <w:ind w:firstLine="708"/>
        <w:jc w:val="both"/>
        <w:rPr>
          <w:sz w:val="24"/>
          <w:szCs w:val="24"/>
        </w:rPr>
      </w:pPr>
      <w:r w:rsidRPr="004932F8">
        <w:rPr>
          <w:sz w:val="24"/>
          <w:szCs w:val="24"/>
        </w:rPr>
        <w:t>п</w:t>
      </w:r>
      <w:r w:rsidR="001E0420" w:rsidRPr="004932F8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4932F8">
        <w:rPr>
          <w:sz w:val="24"/>
          <w:szCs w:val="24"/>
        </w:rPr>
        <w:t xml:space="preserve">адвоката </w:t>
      </w:r>
      <w:r w:rsidR="009D5594">
        <w:rPr>
          <w:sz w:val="24"/>
          <w:szCs w:val="24"/>
        </w:rPr>
        <w:t>П.С.В.</w:t>
      </w:r>
      <w:r w:rsidR="004932F8" w:rsidRPr="004932F8">
        <w:rPr>
          <w:sz w:val="24"/>
          <w:szCs w:val="24"/>
          <w:shd w:val="clear" w:color="auto" w:fill="FFFFFF"/>
        </w:rPr>
        <w:t xml:space="preserve">, </w:t>
      </w:r>
      <w:r w:rsidR="004932F8" w:rsidRPr="004932F8">
        <w:rPr>
          <w:sz w:val="24"/>
          <w:szCs w:val="24"/>
        </w:rPr>
        <w:t xml:space="preserve">имеющего регистрационный номер </w:t>
      </w:r>
      <w:r w:rsidR="009D5594">
        <w:rPr>
          <w:sz w:val="24"/>
          <w:szCs w:val="24"/>
        </w:rPr>
        <w:t>…..</w:t>
      </w:r>
      <w:r w:rsidR="004932F8" w:rsidRPr="004932F8">
        <w:rPr>
          <w:sz w:val="24"/>
          <w:szCs w:val="24"/>
        </w:rPr>
        <w:t xml:space="preserve"> </w:t>
      </w:r>
      <w:r w:rsidR="00F439C4" w:rsidRPr="004932F8">
        <w:rPr>
          <w:sz w:val="24"/>
          <w:szCs w:val="24"/>
        </w:rPr>
        <w:t xml:space="preserve">в </w:t>
      </w:r>
      <w:r w:rsidR="001E0420" w:rsidRPr="004932F8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 w:rsidRPr="004932F8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 w:rsidRPr="004932F8">
        <w:rPr>
          <w:sz w:val="24"/>
          <w:szCs w:val="24"/>
        </w:rPr>
        <w:t>.</w:t>
      </w:r>
    </w:p>
    <w:p w:rsidR="00045C64" w:rsidRPr="004932F8" w:rsidRDefault="00673A4D" w:rsidP="00F439C4">
      <w:pPr>
        <w:ind w:firstLine="708"/>
        <w:rPr>
          <w:sz w:val="24"/>
          <w:szCs w:val="24"/>
        </w:rPr>
      </w:pPr>
      <w:r w:rsidRPr="004932F8">
        <w:rPr>
          <w:sz w:val="24"/>
          <w:szCs w:val="24"/>
        </w:rPr>
        <w:br/>
      </w:r>
      <w:r w:rsidR="00133AD1" w:rsidRPr="004932F8">
        <w:rPr>
          <w:sz w:val="24"/>
          <w:szCs w:val="24"/>
        </w:rPr>
        <w:t>Президент</w:t>
      </w:r>
      <w:r w:rsidR="00133AD1" w:rsidRPr="004932F8">
        <w:rPr>
          <w:sz w:val="24"/>
          <w:szCs w:val="24"/>
        </w:rPr>
        <w:tab/>
      </w:r>
      <w:r w:rsidR="00133AD1" w:rsidRPr="004932F8">
        <w:rPr>
          <w:sz w:val="24"/>
          <w:szCs w:val="24"/>
        </w:rPr>
        <w:tab/>
      </w:r>
      <w:r w:rsidRPr="004932F8">
        <w:rPr>
          <w:sz w:val="24"/>
          <w:szCs w:val="24"/>
        </w:rPr>
        <w:tab/>
      </w:r>
      <w:r w:rsidR="00133AD1" w:rsidRPr="004932F8">
        <w:rPr>
          <w:sz w:val="24"/>
          <w:szCs w:val="24"/>
        </w:rPr>
        <w:tab/>
      </w:r>
      <w:r w:rsidRPr="004932F8">
        <w:rPr>
          <w:sz w:val="24"/>
          <w:szCs w:val="24"/>
        </w:rPr>
        <w:tab/>
      </w:r>
      <w:r w:rsidRPr="004932F8">
        <w:rPr>
          <w:sz w:val="24"/>
          <w:szCs w:val="24"/>
        </w:rPr>
        <w:tab/>
      </w:r>
      <w:r w:rsidRPr="004932F8">
        <w:rPr>
          <w:sz w:val="24"/>
          <w:szCs w:val="24"/>
        </w:rPr>
        <w:tab/>
      </w:r>
      <w:r w:rsidRPr="004932F8">
        <w:rPr>
          <w:sz w:val="24"/>
          <w:szCs w:val="24"/>
        </w:rPr>
        <w:tab/>
      </w:r>
      <w:r w:rsidRPr="004932F8">
        <w:rPr>
          <w:sz w:val="24"/>
          <w:szCs w:val="24"/>
        </w:rPr>
        <w:tab/>
      </w:r>
      <w:proofErr w:type="spellStart"/>
      <w:r w:rsidR="00133AD1" w:rsidRPr="004932F8">
        <w:rPr>
          <w:sz w:val="24"/>
          <w:szCs w:val="24"/>
        </w:rPr>
        <w:t>Галоганов</w:t>
      </w:r>
      <w:proofErr w:type="spellEnd"/>
      <w:r w:rsidR="00133AD1" w:rsidRPr="004932F8">
        <w:rPr>
          <w:sz w:val="24"/>
          <w:szCs w:val="24"/>
        </w:rPr>
        <w:t xml:space="preserve"> А.П.</w:t>
      </w:r>
    </w:p>
    <w:sectPr w:rsidR="00045C64" w:rsidRPr="004932F8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3A" w:rsidRDefault="00264B3A" w:rsidP="00C01A07">
      <w:r>
        <w:separator/>
      </w:r>
    </w:p>
  </w:endnote>
  <w:endnote w:type="continuationSeparator" w:id="0">
    <w:p w:rsidR="00264B3A" w:rsidRDefault="00264B3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3A" w:rsidRDefault="00264B3A" w:rsidP="00C01A07">
      <w:r>
        <w:separator/>
      </w:r>
    </w:p>
  </w:footnote>
  <w:footnote w:type="continuationSeparator" w:id="0">
    <w:p w:rsidR="00264B3A" w:rsidRDefault="00264B3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D34A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D559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D34AF"/>
    <w:rsid w:val="000E16B1"/>
    <w:rsid w:val="000E7E4C"/>
    <w:rsid w:val="000F388D"/>
    <w:rsid w:val="000F3DB5"/>
    <w:rsid w:val="000F593C"/>
    <w:rsid w:val="000F72F2"/>
    <w:rsid w:val="00102F9B"/>
    <w:rsid w:val="001124C2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7FF"/>
    <w:rsid w:val="001F584D"/>
    <w:rsid w:val="001F77A5"/>
    <w:rsid w:val="00207F99"/>
    <w:rsid w:val="002114DA"/>
    <w:rsid w:val="002253DB"/>
    <w:rsid w:val="00225DCD"/>
    <w:rsid w:val="002424A0"/>
    <w:rsid w:val="0025258C"/>
    <w:rsid w:val="00264B3A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11E20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932F8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D7BD2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D5594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35077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480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D484F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2D67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2020-02-25T09:57:00Z</dcterms:created>
  <dcterms:modified xsi:type="dcterms:W3CDTF">2022-03-26T20:38:00Z</dcterms:modified>
</cp:coreProperties>
</file>